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长江艺术工程职业学院宿舍文明公约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为了创造良好的学习、生活环境，确保同学们的安全和身心健康，养成文明习惯，提高综合素质，特制定学生宿舍文明公约如下：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寝室成员自觉遵守国家法律，遵守学校各项规章制度，自觉抵制违法乱纪的不良行为，团结友爱，互助互谅，讲文明，讲礼貌，使用文明用语，自觉维护公共道德；一事当前，多为他人着想，共同建设高雅、健康、文明宿舍文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2.实行寝室寝室长负责制，全面负责本寝室卫生和安全管理工作，健全寝室值日管理制度，督促值日同学完成值日任务。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3.每天值日同学按时打扫，保持宿舍整洁卫生；宿舍成员不向窗外、走廊乱倒污水、乱扔杂物；注意个人卫生，勤洗衣服勤洗澡。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4.自觉遵守作息制度，严禁夜不归宿；休息时间不得进行诸如打牌、吹拉弹唱等影响他人休息的的活动，保持宿舍安静，维护校园的生活秩序和安定。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5.遵守宿舍管理制度。杜绝打架、赌博、吸烟、酗酒、打闹喧哗、夜不归宿、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宿舍内有宠物或</w:t>
      </w:r>
      <w:r>
        <w:rPr>
          <w:rFonts w:hint="eastAsia" w:ascii="仿宋_GB2312" w:hAnsi="仿宋_GB2312" w:eastAsia="仿宋_GB2312" w:cs="仿宋_GB2312"/>
          <w:sz w:val="32"/>
          <w:szCs w:val="32"/>
        </w:rPr>
        <w:t>“一人两铺”等现象发生，一经发现，将按照学校相关管理制度严肃处理。宿舍成员按指定的寝室、床位住宿，不得随意调换床位和宿舍、随意搬动床位，严禁进入异性宿舍，不得私自留宿舍外来人员。如需调换宿舍需院系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大学生宿舍管理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6.增强自我防范意识。现金存放银行，出入寝室要随手关门，最后离开宿舍要关窗锁门。钥匙专人保管，随身携带，不准外借；门、窗、玻璃坏了及时报修；发现事故隐患或可疑陌生人及时报告。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爱护公物，节约水电，注意安全用电及防火防盗。不乱拉电线，不私接电源，不使用电炉、电饭锅、热得快、电热毯等大功率违章电器和劣质电器，不使用明火（如蜡烛、酒精炉等或焚烧物品），出门拔出电器插件并关闭电源；保护灭火器等消防设施设备，不得损坏、拆除、擅自挪用；禁止在楼内抽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严禁存放管制刀具和进行违法犯罪活动；不得携带易燃易爆、有毒物品进入宿舍；严禁外来人员进入学生宿舍销售商品和食物；严禁在寝室内开设小超市；主动清理公寓内牛皮癣广告，特别是校园信贷、网络贷款等，含有欺诈性质的广告传单；擦洗高层楼房玻璃时，要采取安全防范措施，注意安全；晾晒衣物注意安全，禁止到宿舍楼顶聊天、玩耍或过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9.宿舍保持清洁卫生：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地面：无泥迹、痰迹、烟头、积水和杂物等垃圾，并实行垃圾袋装化，及时清理干净；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墙面：无乱涂乱画、无不良张贴，无蜘蛛网；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门窗及玻璃：干净明亮，无破损、无灰尘；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摆设：床铺、桌面、地面摆放整齐；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卫生间：物品摆放整齐，无堵塞、无恶臭、无积水，干净整洁；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床下：鞋子及箱包摆放整齐，无杂物、无积尘、无蜘蛛网。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10.尊重老师、宿舍管理人员和学生干部的管理，协助、配合管理人员和学生干部的工作，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贴好就寝卡，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接受学校安排的各级各类检查工作。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系部</w:t>
      </w:r>
      <w:r>
        <w:rPr>
          <w:rFonts w:hint="eastAsia" w:ascii="仿宋_GB2312" w:hAnsi="仿宋_GB2312" w:eastAsia="仿宋_GB2312" w:cs="仿宋_GB2312"/>
          <w:sz w:val="32"/>
          <w:szCs w:val="32"/>
        </w:rPr>
        <w:t>定期（月度、学期度、年度）指导各班级、各宿舍开展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十佳宿舍</w:t>
      </w:r>
      <w:r>
        <w:rPr>
          <w:rFonts w:hint="eastAsia" w:ascii="仿宋_GB2312" w:hAnsi="仿宋_GB2312" w:eastAsia="仿宋_GB2312" w:cs="仿宋_GB2312"/>
          <w:sz w:val="32"/>
          <w:szCs w:val="32"/>
        </w:rPr>
        <w:t>评选工作。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长江艺术工程职业学院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处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年10月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36"/>
          <w:szCs w:val="36"/>
          <w:lang w:eastAsia="zh-CN"/>
        </w:rPr>
        <w:t>长江艺术工程职业学院</w:t>
      </w:r>
      <w:r>
        <w:rPr>
          <w:rFonts w:hint="eastAsia" w:ascii="仿宋" w:hAnsi="仿宋" w:eastAsia="仿宋"/>
          <w:b/>
          <w:color w:val="000000"/>
          <w:sz w:val="36"/>
          <w:szCs w:val="36"/>
        </w:rPr>
        <w:t xml:space="preserve">学生寝室清洁值日表 </w:t>
      </w:r>
    </w:p>
    <w:p>
      <w:pPr>
        <w:ind w:firstLine="560" w:firstLineChars="200"/>
        <w:jc w:val="left"/>
        <w:rPr>
          <w:rFonts w:hint="eastAsia"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一、</w:t>
      </w:r>
      <w:r>
        <w:rPr>
          <w:rFonts w:hint="eastAsia" w:ascii="仿宋" w:hAnsi="仿宋" w:eastAsia="仿宋" w:cs="Arial"/>
          <w:bCs/>
          <w:sz w:val="28"/>
          <w:szCs w:val="28"/>
        </w:rPr>
        <w:t>值日安排：</w:t>
      </w:r>
    </w:p>
    <w:tbl>
      <w:tblPr>
        <w:tblStyle w:val="3"/>
        <w:tblW w:w="8522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261" w:type="dxa"/>
            <w:tcBorders>
              <w:top w:val="double" w:color="000000" w:sz="4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日  期</w:t>
            </w:r>
          </w:p>
        </w:tc>
        <w:tc>
          <w:tcPr>
            <w:tcW w:w="4261" w:type="dxa"/>
            <w:tcBorders>
              <w:top w:val="double" w:color="000000" w:sz="4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值  日  生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261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星期一</w:t>
            </w:r>
          </w:p>
        </w:tc>
        <w:tc>
          <w:tcPr>
            <w:tcW w:w="4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261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星期二</w:t>
            </w:r>
          </w:p>
        </w:tc>
        <w:tc>
          <w:tcPr>
            <w:tcW w:w="4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261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星期三</w:t>
            </w:r>
          </w:p>
        </w:tc>
        <w:tc>
          <w:tcPr>
            <w:tcW w:w="4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261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星期四</w:t>
            </w:r>
          </w:p>
        </w:tc>
        <w:tc>
          <w:tcPr>
            <w:tcW w:w="4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position w:val="-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星期五</w:t>
            </w:r>
          </w:p>
        </w:tc>
        <w:tc>
          <w:tcPr>
            <w:tcW w:w="4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星期六</w:t>
            </w:r>
          </w:p>
        </w:tc>
        <w:tc>
          <w:tcPr>
            <w:tcW w:w="4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261" w:type="dxa"/>
            <w:tcBorders>
              <w:top w:val="single" w:color="000000" w:sz="6" w:space="0"/>
              <w:left w:val="double" w:color="000000" w:sz="4" w:space="0"/>
              <w:bottom w:val="doub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position w:val="-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星期日</w:t>
            </w:r>
          </w:p>
        </w:tc>
        <w:tc>
          <w:tcPr>
            <w:tcW w:w="4261" w:type="dxa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560" w:firstLineChars="200"/>
        <w:jc w:val="left"/>
        <w:rPr>
          <w:rFonts w:hint="eastAsia"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二、值日要求：</w:t>
      </w:r>
    </w:p>
    <w:p>
      <w:pPr>
        <w:tabs>
          <w:tab w:val="left" w:pos="1680"/>
        </w:tabs>
        <w:spacing w:line="440" w:lineRule="exact"/>
        <w:ind w:firstLine="560" w:firstLineChars="200"/>
        <w:rPr>
          <w:rFonts w:hint="eastAsia"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</w:rPr>
        <w:t>1.监督、督促同寝室同学落实《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长江艺术工程职业学院</w:t>
      </w:r>
      <w:r>
        <w:rPr>
          <w:rFonts w:ascii="仿宋" w:hAnsi="仿宋" w:eastAsia="仿宋" w:cs="Arial"/>
          <w:color w:val="000000"/>
          <w:sz w:val="28"/>
          <w:szCs w:val="28"/>
        </w:rPr>
        <w:t>宿舍文明公约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》。</w:t>
      </w:r>
    </w:p>
    <w:p>
      <w:pPr>
        <w:tabs>
          <w:tab w:val="left" w:pos="1680"/>
        </w:tabs>
        <w:spacing w:line="440" w:lineRule="exact"/>
        <w:ind w:firstLine="560" w:firstLineChars="200"/>
        <w:rPr>
          <w:rFonts w:hint="eastAsia"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2.室内公共卫生：值日生坚持每日清扫，按照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《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长江艺术工程职业学院</w:t>
      </w:r>
      <w:r>
        <w:rPr>
          <w:rFonts w:ascii="仿宋" w:hAnsi="仿宋" w:eastAsia="仿宋" w:cs="Arial"/>
          <w:color w:val="000000"/>
          <w:sz w:val="28"/>
          <w:szCs w:val="28"/>
        </w:rPr>
        <w:t>宿舍文明公约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》第9条“宿舍保持清洁卫生”要求，保持</w:t>
      </w:r>
      <w:r>
        <w:rPr>
          <w:rFonts w:hint="eastAsia" w:ascii="仿宋" w:hAnsi="仿宋" w:eastAsia="仿宋" w:cs="Arial"/>
          <w:sz w:val="28"/>
          <w:szCs w:val="28"/>
        </w:rPr>
        <w:t>地面、墙面、门窗及玻璃、卫生间、床下、摆设等清洁整齐，及时清理垃圾桶，更换垃圾袋。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3.安全：外出时关好门、窗，切断空调、电灯等电源。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4.个人卫生请各位同学自己保持。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5.特殊情况处理：因请假或其他不可抗拒原因，无法在值日履行值日义务时，可及时提前调配更换值日人员，以免出现值日空缺。</w:t>
      </w:r>
    </w:p>
    <w:p>
      <w:pPr>
        <w:spacing w:line="480" w:lineRule="exact"/>
        <w:rPr>
          <w:rFonts w:hint="eastAsia" w:ascii="仿宋" w:hAnsi="仿宋" w:eastAsia="仿宋" w:cs="Arial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 w:cs="Arial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 w:cs="Arial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 w:cs="Arial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45D47"/>
    <w:rsid w:val="47D45D47"/>
    <w:rsid w:val="5A37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2019-10-08T06:33:00Z</dcterms:created>
  <dc:creator>正能量</dc:creator>
  <cp:lastModifiedBy>正能量</cp:lastModifiedBy>
  <dcterms:modified xsi:type="dcterms:W3CDTF">2019-10-18T10:23:00Z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